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383" w:rsidRPr="000908F6" w:rsidRDefault="00984383" w:rsidP="0098438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0908F6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984383" w:rsidRPr="000908F6" w:rsidRDefault="00984383" w:rsidP="0098438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908F6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984383" w:rsidRPr="000908F6" w:rsidRDefault="00984383" w:rsidP="0098438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908F6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984383" w:rsidRPr="000908F6" w:rsidRDefault="00984383" w:rsidP="0098438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908F6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984383" w:rsidRPr="000908F6" w:rsidRDefault="00984383" w:rsidP="0098438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908F6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984383" w:rsidRPr="000908F6" w:rsidRDefault="00984383" w:rsidP="0098438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4383" w:rsidRPr="000908F6" w:rsidRDefault="00984383" w:rsidP="00984383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0908F6">
        <w:rPr>
          <w:rFonts w:ascii="Arial" w:eastAsia="Times New Roman" w:hAnsi="Arial" w:cs="Arial"/>
          <w:sz w:val="24"/>
          <w:szCs w:val="24"/>
          <w:lang w:eastAsia="ar-SA"/>
        </w:rPr>
        <w:t>от 07.05.2026 г. №302</w:t>
      </w:r>
    </w:p>
    <w:p w:rsidR="00984383" w:rsidRPr="000908F6" w:rsidRDefault="00984383" w:rsidP="00984383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908F6">
        <w:rPr>
          <w:rFonts w:ascii="Arial" w:eastAsia="Times New Roman" w:hAnsi="Arial" w:cs="Arial"/>
          <w:sz w:val="24"/>
          <w:szCs w:val="24"/>
          <w:lang w:eastAsia="ru-RU"/>
        </w:rPr>
        <w:t>О внесении изменения в Административный регламент предоставления государственной услуги «Выдача заключения о возможности быть усыновителем», утвержденный постановлением Администрации Ольховского муниципального района Волгоградской области от 11.11.2020 № 890</w:t>
      </w:r>
    </w:p>
    <w:p w:rsidR="00984383" w:rsidRPr="000908F6" w:rsidRDefault="00984383" w:rsidP="00984383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4383" w:rsidRPr="000908F6" w:rsidRDefault="00984383" w:rsidP="00984383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908F6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Федеральным Законом от 27.07.2010 № 210-ФЗ </w:t>
      </w:r>
      <w:r w:rsidRPr="000908F6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«Об организации предоставления государственных и муниципальных услуг», Администрация Ольховского муниципального района Волгоградской области </w:t>
      </w:r>
    </w:p>
    <w:p w:rsidR="00984383" w:rsidRPr="000908F6" w:rsidRDefault="00984383" w:rsidP="0098438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908F6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984383" w:rsidRPr="000908F6" w:rsidRDefault="00984383" w:rsidP="00984383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908F6">
        <w:rPr>
          <w:rFonts w:ascii="Arial" w:eastAsia="Times New Roman" w:hAnsi="Arial" w:cs="Arial"/>
          <w:sz w:val="24"/>
          <w:szCs w:val="24"/>
          <w:lang w:eastAsia="ru-RU"/>
        </w:rPr>
        <w:t>1.Внести в Административный регламент предоставления государственной услуги «Выдача заключения о возможности быть усыновителем», утвержденный постановлением Администрации Ольховского муниципального района Волгоградской области от 11.11.2020 № 890 следующее изменение:</w:t>
      </w:r>
    </w:p>
    <w:p w:rsidR="00984383" w:rsidRPr="000908F6" w:rsidRDefault="00984383" w:rsidP="00984383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908F6">
        <w:rPr>
          <w:rFonts w:ascii="Arial" w:eastAsia="Times New Roman" w:hAnsi="Arial" w:cs="Arial"/>
          <w:sz w:val="24"/>
          <w:szCs w:val="24"/>
          <w:lang w:eastAsia="ru-RU"/>
        </w:rPr>
        <w:t>1.1. абзац 4 пункта 1.2 дополнить пунктом следующего содержания:</w:t>
      </w:r>
    </w:p>
    <w:p w:rsidR="00984383" w:rsidRPr="000908F6" w:rsidRDefault="00984383" w:rsidP="00984383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908F6">
        <w:rPr>
          <w:rFonts w:ascii="Arial" w:eastAsia="Times New Roman" w:hAnsi="Arial" w:cs="Arial"/>
          <w:sz w:val="24"/>
          <w:szCs w:val="24"/>
          <w:lang w:eastAsia="ru-RU"/>
        </w:rPr>
        <w:t>«лица, изменившие пол, а также лица, являющиеся гражданами государств, в которых разрешены смена пола путем медицинского вмешательства, включая применение лекарственных препаратов, направленных на смену пола, в том числе на формирование у человека первичных и (или) вторичных половых признаков другого пола, и внесение в документы, удостоверяющие личность, изменений о половой принадлежности этих граждан без медицинского вмешательства, и лица без гражданства, имеющих постоянное место жительства в указанных государствах»</w:t>
      </w:r>
    </w:p>
    <w:p w:rsidR="00984383" w:rsidRPr="000908F6" w:rsidRDefault="00984383" w:rsidP="00984383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908F6">
        <w:rPr>
          <w:rFonts w:ascii="Arial" w:eastAsia="Times New Roman" w:hAnsi="Arial" w:cs="Arial"/>
          <w:sz w:val="24"/>
          <w:szCs w:val="24"/>
          <w:lang w:eastAsia="ru-RU"/>
        </w:rPr>
        <w:t xml:space="preserve">2. Контроль за исполнением постановления возложить на заместителя Главы Ольховского муниципального района Волгоградской области </w:t>
      </w:r>
      <w:r w:rsidRPr="000908F6">
        <w:rPr>
          <w:rFonts w:ascii="Arial" w:eastAsia="Times New Roman" w:hAnsi="Arial" w:cs="Arial"/>
          <w:sz w:val="24"/>
          <w:szCs w:val="24"/>
          <w:lang w:eastAsia="ru-RU"/>
        </w:rPr>
        <w:br/>
        <w:t>А.В. Ежову.</w:t>
      </w:r>
    </w:p>
    <w:p w:rsidR="00984383" w:rsidRPr="000908F6" w:rsidRDefault="00984383" w:rsidP="00984383">
      <w:pPr>
        <w:tabs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0908F6">
        <w:rPr>
          <w:rFonts w:ascii="Arial" w:eastAsia="Calibri" w:hAnsi="Arial" w:cs="Arial"/>
          <w:sz w:val="24"/>
          <w:szCs w:val="24"/>
          <w:lang w:eastAsia="ru-RU"/>
        </w:rPr>
        <w:t>3. Постановление вступает в силу с момента его официального обнародования</w:t>
      </w:r>
      <w:r w:rsidRPr="000908F6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984383" w:rsidRPr="000908F6" w:rsidRDefault="00984383" w:rsidP="0098438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4383" w:rsidRPr="000908F6" w:rsidRDefault="00984383" w:rsidP="0098438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4383" w:rsidRPr="000908F6" w:rsidRDefault="00984383" w:rsidP="0098438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4383" w:rsidRPr="000908F6" w:rsidRDefault="00984383" w:rsidP="0098438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908F6">
        <w:rPr>
          <w:rFonts w:ascii="Arial" w:eastAsia="Times New Roman" w:hAnsi="Arial" w:cs="Arial"/>
          <w:sz w:val="24"/>
          <w:szCs w:val="24"/>
          <w:lang w:eastAsia="ru-RU"/>
        </w:rPr>
        <w:t>Глава Ольховского</w:t>
      </w:r>
    </w:p>
    <w:p w:rsidR="00984383" w:rsidRPr="000908F6" w:rsidRDefault="00984383" w:rsidP="0098438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908F6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муниципального района </w:t>
      </w:r>
      <w:r w:rsidRPr="000908F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908F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908F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908F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908F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908F6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В.С. Никонов</w:t>
      </w:r>
    </w:p>
    <w:p w:rsidR="00984383" w:rsidRPr="000908F6" w:rsidRDefault="00984383" w:rsidP="0098438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4383" w:rsidRPr="000908F6" w:rsidRDefault="00984383" w:rsidP="0098438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4383" w:rsidRPr="000908F6" w:rsidRDefault="00984383" w:rsidP="0098438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bookmarkEnd w:id="0"/>
    <w:p w:rsidR="003A70A8" w:rsidRPr="000908F6" w:rsidRDefault="000908F6" w:rsidP="00C6099A">
      <w:pPr>
        <w:rPr>
          <w:rFonts w:ascii="Arial" w:hAnsi="Arial" w:cs="Arial"/>
          <w:sz w:val="24"/>
          <w:szCs w:val="24"/>
        </w:rPr>
      </w:pPr>
    </w:p>
    <w:sectPr w:rsidR="003A70A8" w:rsidRPr="000908F6" w:rsidSect="00C47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0908F6"/>
    <w:rsid w:val="00153080"/>
    <w:rsid w:val="006B2319"/>
    <w:rsid w:val="00703BCE"/>
    <w:rsid w:val="00901850"/>
    <w:rsid w:val="009427B1"/>
    <w:rsid w:val="00984383"/>
    <w:rsid w:val="00B16E5E"/>
    <w:rsid w:val="00C6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3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2026-05-08T07:03:00Z</dcterms:created>
  <dcterms:modified xsi:type="dcterms:W3CDTF">2026-05-28T10:55:00Z</dcterms:modified>
</cp:coreProperties>
</file>